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2C6" w:rsidRPr="008702C6" w:rsidRDefault="00B304FD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>
        <w:rPr>
          <w:rFonts w:ascii="Verdana" w:eastAsia="Times New Roman" w:hAnsi="Verdana" w:cs="Times New Roman"/>
          <w:noProof/>
          <w:color w:val="000000"/>
          <w:sz w:val="15"/>
          <w:szCs w:val="15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2.25pt;margin-top:1pt;width:339.8pt;height:41pt;z-index:251660288;mso-width-relative:margin;mso-height-relative:margin" stroked="f">
            <v:textbox>
              <w:txbxContent>
                <w:p w:rsidR="003D59D1" w:rsidRDefault="003D59D1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 w:rsidRPr="003D59D1">
                    <w:rPr>
                      <w:sz w:val="28"/>
                    </w:rPr>
                    <w:t>Missouri State University</w:t>
                  </w:r>
                </w:p>
                <w:p w:rsidR="003D59D1" w:rsidRPr="003D59D1" w:rsidRDefault="00D22892" w:rsidP="008F12DB">
                  <w:pPr>
                    <w:spacing w:after="0" w:line="240" w:lineRule="auto"/>
                    <w:ind w:left="720"/>
                    <w:jc w:val="center"/>
                    <w:rPr>
                      <w:sz w:val="28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Physical Education </w:t>
                  </w:r>
                  <w:r w:rsidR="003A2DD9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1"/>
                      <w:szCs w:val="21"/>
                    </w:rPr>
                    <w:t>Specialty Addendum</w:t>
                  </w:r>
                </w:p>
              </w:txbxContent>
            </v:textbox>
          </v:shape>
        </w:pict>
      </w:r>
      <w:r w:rsidR="008702C6">
        <w:rPr>
          <w:rFonts w:ascii="Verdana" w:eastAsia="Times New Roman" w:hAnsi="Verdana" w:cs="Times New Roman"/>
          <w:noProof/>
          <w:color w:val="000000"/>
          <w:sz w:val="15"/>
          <w:szCs w:val="15"/>
        </w:rPr>
        <w:drawing>
          <wp:inline distT="0" distB="0" distL="0" distR="0">
            <wp:extent cx="2505075" cy="523875"/>
            <wp:effectExtent l="19050" t="0" r="9525" b="0"/>
            <wp:docPr id="1" name="Image1" descr="https://steps.csuchico.edu/images/new_logo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https://steps.csuchico.edu/images/new_logo_red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2C6" w:rsidRPr="008702C6" w:rsidRDefault="00B304FD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B304FD">
        <w:rPr>
          <w:rFonts w:ascii="Verdana" w:eastAsia="Times New Roman" w:hAnsi="Verdana" w:cs="Times New Roman"/>
          <w:color w:val="000000"/>
          <w:sz w:val="15"/>
          <w:szCs w:val="15"/>
        </w:rPr>
        <w:pict>
          <v:rect id="_x0000_i1025" style="width:0;height:.75pt" o:hralign="center" o:hrstd="t" o:hrnoshade="t" o:hr="t" fillcolor="black" stroked="f"/>
        </w:pict>
      </w:r>
    </w:p>
    <w:p w:rsidR="008702C6" w:rsidRPr="008702C6" w:rsidRDefault="008702C6" w:rsidP="003D59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Student Teacher Name: _________________________       Block:   1  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2 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ab/>
        <w:t>Date: 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Cooperating Teacher:</w:t>
      </w:r>
      <w:r w:rsidR="00D22892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 xml:space="preserve"> 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___________________________       School/District_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____________</w:t>
      </w:r>
    </w:p>
    <w:p w:rsidR="003D59D1" w:rsidRP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:rsidR="003D59D1" w:rsidRDefault="003D59D1" w:rsidP="008702C6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University Supervisor: __________________________       Grade/Course ____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</w:t>
      </w:r>
      <w:r w:rsidR="008F12DB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</w:t>
      </w: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</w:t>
      </w:r>
      <w:r w:rsidRPr="003D59D1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_________</w:t>
      </w:r>
    </w:p>
    <w:p w:rsidR="008702C6" w:rsidRPr="008702C6" w:rsidRDefault="008702C6" w:rsidP="008702C6">
      <w:pPr>
        <w:spacing w:after="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</w:p>
    <w:tbl>
      <w:tblPr>
        <w:tblW w:w="10881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"/>
        <w:gridCol w:w="4500"/>
        <w:gridCol w:w="900"/>
        <w:gridCol w:w="1080"/>
        <w:gridCol w:w="1350"/>
        <w:gridCol w:w="990"/>
        <w:gridCol w:w="1011"/>
      </w:tblGrid>
      <w:tr w:rsidR="008702C6" w:rsidRPr="008702C6" w:rsidTr="00875FE6">
        <w:trPr>
          <w:trHeight w:val="195"/>
        </w:trPr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Name</w:t>
            </w:r>
          </w:p>
        </w:tc>
        <w:tc>
          <w:tcPr>
            <w:tcW w:w="4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 w:rsidRPr="008702C6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Trait Description</w:t>
            </w:r>
          </w:p>
        </w:tc>
        <w:tc>
          <w:tcPr>
            <w:tcW w:w="5331" w:type="dxa"/>
            <w:gridSpan w:val="5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CCCCCC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Ratings</w:t>
            </w:r>
          </w:p>
        </w:tc>
      </w:tr>
      <w:tr w:rsidR="00BC4E31" w:rsidRPr="008702C6" w:rsidTr="00875FE6">
        <w:tc>
          <w:tcPr>
            <w:tcW w:w="10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4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8702C6" w:rsidRPr="008702C6" w:rsidRDefault="008702C6" w:rsidP="00870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High Level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Pr="00BC4E31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</w:pPr>
            <w:r w:rsidRPr="00BC4E31">
              <w:rPr>
                <w:rFonts w:ascii="Verdana" w:eastAsia="Times New Roman" w:hAnsi="Verdana" w:cs="Times New Roman"/>
                <w:b/>
                <w:bCs/>
                <w:color w:val="000000"/>
                <w:w w:val="90"/>
                <w:sz w:val="15"/>
              </w:rPr>
              <w:t>Satisfactory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Needs Improvement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Observed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</w:tcPr>
          <w:p w:rsidR="008702C6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</w:rPr>
              <w:t>Not Applicable</w:t>
            </w:r>
          </w:p>
        </w:tc>
      </w:tr>
      <w:tr w:rsidR="00BC4E31" w:rsidRPr="008702C6" w:rsidTr="00875FE6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Physical Education 1.0.0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provides for demonstration of motor skills appropriate to planned activity.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75FE6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Physical Education 2.0.0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identifies behavior preventing success in motor skill performance and recommends appropriate remediation.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75FE6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Physical Education 3.0.0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organizes warm-up exercises appropriate to the planned activity.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75FE6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Physical Education 4.0.0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groups students in a variety of floor patterns for optimum efficiency for observing demonstrations and for activity.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75FE6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Physical Education 5.0.0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the ability to organize and supervise practice drills.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75FE6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Physical Education 6.0.0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uses a variety of methods to maintain student interest and reach learning goals.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75FE6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Physical Education 7.0.0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teaches proper use of equipment for physical fitness, sports, and games.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75FE6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Physical Education 8.0.0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utilizes proper safety procedures.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75FE6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Physical Education 9.0.0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basic techniques in many styles of dance, as applicable.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75FE6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Physical Education 10.0.0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knowledge of professional organizations and publications.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75FE6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Physical Education 11.0.0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knowledge of game rules and ability to referee class games.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75FE6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Physical Education 12.0.0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the ability to write goals and behavioral objectives and translate them into specific learning activities.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75FE6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Physical Education 13.0.0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proficiency in setting up individual programs for physical fitness and motor skills.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75FE6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Physical Education 14.0.0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demonstrates the ability to identify the handicapped student and provides for his/her needs in course activities.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75FE6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Physical Education 15.0.0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utilizes knowledge in mechanical analysis and kinesiology in appropriate movement activities.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BC4E31" w:rsidRPr="008702C6" w:rsidTr="00875FE6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Physical Education 16.0.0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702C6" w:rsidRPr="008702C6" w:rsidRDefault="00875FE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utilizes knowledge in physiology in strength, flexibility, and endurance activities.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702C6" w:rsidRPr="00195B4D" w:rsidRDefault="008702C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</w:tbl>
    <w:p w:rsidR="00875FE6" w:rsidRDefault="00875FE6"/>
    <w:tbl>
      <w:tblPr>
        <w:tblW w:w="10881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"/>
        <w:gridCol w:w="4500"/>
        <w:gridCol w:w="900"/>
        <w:gridCol w:w="1080"/>
        <w:gridCol w:w="1350"/>
        <w:gridCol w:w="990"/>
        <w:gridCol w:w="1011"/>
      </w:tblGrid>
      <w:tr w:rsidR="00D37AA6" w:rsidRPr="008702C6" w:rsidTr="00FA00E1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DC79D4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Physical Education 17.0.0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FA00E1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recognizes value and provides motivation toward lifetime fitness and sport skills.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FA00E1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FA00E1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Physical Education 18.0.0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FA00E1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assists in organizing and administering an intramural program.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FA00E1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FA00E1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Physical Education 19.0.0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FA00E1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assists in the athletic program.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FA00E1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FA00E1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Physical Education 20.0.0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FA00E1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The student teacher develops teaching strategies and/or programs to reach and interest the student non-athlete.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FA00E1"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FA00E1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>Physical Education Influence on Student Learning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37AA6" w:rsidRDefault="00FA00E1" w:rsidP="008702C6">
            <w:pPr>
              <w:spacing w:after="0" w:line="240" w:lineRule="auto"/>
              <w:rPr>
                <w:rFonts w:ascii="Verdana" w:hAnsi="Verdana"/>
                <w:color w:val="000000"/>
                <w:sz w:val="15"/>
                <w:szCs w:val="15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The student teacher influences student learning to ensure high levels of achievement among all students. </w:t>
            </w:r>
            <w:r w:rsidRPr="001E0D45">
              <w:rPr>
                <w:rFonts w:ascii="Verdana" w:hAnsi="Verdana"/>
                <w:b/>
                <w:color w:val="000000"/>
                <w:sz w:val="15"/>
                <w:szCs w:val="15"/>
              </w:rPr>
              <w:t>Comment required.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35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11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7AA6" w:rsidRPr="00195B4D" w:rsidRDefault="00D37AA6" w:rsidP="009E1B6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</w:tbl>
    <w:p w:rsidR="00FA00E1" w:rsidRDefault="00FA00E1"/>
    <w:tbl>
      <w:tblPr>
        <w:tblW w:w="17361" w:type="dxa"/>
        <w:tblBorders>
          <w:top w:val="outset" w:sz="6" w:space="0" w:color="EEEEEE"/>
          <w:left w:val="outset" w:sz="6" w:space="0" w:color="EEEEEE"/>
          <w:bottom w:val="outset" w:sz="6" w:space="0" w:color="EEEEEE"/>
          <w:right w:val="outset" w:sz="6" w:space="0" w:color="EEEEEE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881"/>
        <w:gridCol w:w="1080"/>
        <w:gridCol w:w="1080"/>
        <w:gridCol w:w="1080"/>
        <w:gridCol w:w="1080"/>
        <w:gridCol w:w="1080"/>
        <w:gridCol w:w="1080"/>
      </w:tblGrid>
      <w:tr w:rsidR="00D37AA6" w:rsidRPr="008702C6" w:rsidTr="00190E25">
        <w:trPr>
          <w:trHeight w:val="3597"/>
        </w:trPr>
        <w:tc>
          <w:tcPr>
            <w:tcW w:w="1088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81B34" w:rsidRDefault="00F80E5C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  <w:r>
              <w:rPr>
                <w:rFonts w:ascii="Verdana" w:hAnsi="Verdana"/>
                <w:color w:val="000000"/>
                <w:sz w:val="24"/>
                <w:szCs w:val="24"/>
              </w:rPr>
              <w:t>Influence</w:t>
            </w:r>
            <w:r w:rsidR="00B81B34">
              <w:rPr>
                <w:rFonts w:ascii="Verdana" w:hAnsi="Verdana"/>
                <w:color w:val="000000"/>
                <w:sz w:val="24"/>
                <w:szCs w:val="24"/>
              </w:rPr>
              <w:t xml:space="preserve"> on Student Learning (</w:t>
            </w:r>
            <w:r w:rsidR="00B81B34" w:rsidRPr="001E0D45">
              <w:rPr>
                <w:rFonts w:ascii="Verdana" w:hAnsi="Verdana"/>
                <w:b/>
                <w:color w:val="000000"/>
                <w:sz w:val="24"/>
                <w:szCs w:val="24"/>
              </w:rPr>
              <w:t>Comment Required</w:t>
            </w:r>
            <w:r w:rsidR="00B81B34">
              <w:rPr>
                <w:rFonts w:ascii="Verdana" w:hAnsi="Verdana"/>
                <w:color w:val="000000"/>
                <w:sz w:val="24"/>
                <w:szCs w:val="24"/>
              </w:rPr>
              <w:t>):</w:t>
            </w: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B81B34" w:rsidRDefault="00B81B34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1E0D45" w:rsidRDefault="001E0D4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1E0D45" w:rsidRDefault="001E0D4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1E0D45" w:rsidRDefault="001E0D4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1E0D45" w:rsidRDefault="001E0D45" w:rsidP="008702C6">
            <w:pPr>
              <w:spacing w:after="0" w:line="240" w:lineRule="auto"/>
              <w:rPr>
                <w:rFonts w:ascii="Verdana" w:hAnsi="Verdana"/>
                <w:color w:val="000000"/>
                <w:sz w:val="24"/>
                <w:szCs w:val="24"/>
              </w:rPr>
            </w:pPr>
          </w:p>
          <w:p w:rsidR="00D37AA6" w:rsidRPr="007A4666" w:rsidRDefault="00D37AA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7A4666">
              <w:rPr>
                <w:rFonts w:ascii="Verdana" w:hAnsi="Verdana"/>
                <w:color w:val="000000"/>
                <w:sz w:val="24"/>
                <w:szCs w:val="24"/>
              </w:rPr>
              <w:t>General Comments</w:t>
            </w:r>
            <w:r>
              <w:rPr>
                <w:rFonts w:ascii="Verdana" w:hAnsi="Verdana"/>
                <w:color w:val="000000"/>
                <w:sz w:val="24"/>
                <w:szCs w:val="24"/>
              </w:rPr>
              <w:t xml:space="preserve"> (optional):</w:t>
            </w:r>
          </w:p>
        </w:tc>
        <w:tc>
          <w:tcPr>
            <w:tcW w:w="1080" w:type="dxa"/>
          </w:tcPr>
          <w:p w:rsidR="00D37AA6" w:rsidRPr="008702C6" w:rsidRDefault="00D37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  <w:tr w:rsidR="00D37AA6" w:rsidRPr="008702C6" w:rsidTr="001E0D45">
        <w:trPr>
          <w:trHeight w:val="4728"/>
        </w:trPr>
        <w:tc>
          <w:tcPr>
            <w:tcW w:w="1088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37AA6" w:rsidRPr="008702C6" w:rsidRDefault="00D37AA6" w:rsidP="008702C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</w:p>
        </w:tc>
        <w:tc>
          <w:tcPr>
            <w:tcW w:w="1080" w:type="dxa"/>
          </w:tcPr>
          <w:p w:rsidR="00D37AA6" w:rsidRPr="008702C6" w:rsidRDefault="00D37AA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(NO)</w:t>
            </w:r>
          </w:p>
        </w:tc>
        <w:tc>
          <w:tcPr>
            <w:tcW w:w="1080" w:type="dxa"/>
          </w:tcPr>
          <w:p w:rsidR="00D37AA6" w:rsidRPr="00195B4D" w:rsidRDefault="00D37AA6" w:rsidP="00CB5C3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</w:pPr>
            <w:r>
              <w:rPr>
                <w:rFonts w:ascii="Verdana" w:eastAsia="Times New Roman" w:hAnsi="Verdana" w:cs="Times New Roman"/>
                <w:color w:val="000000"/>
                <w:sz w:val="15"/>
                <w:szCs w:val="15"/>
              </w:rPr>
              <w:t xml:space="preserve"> (NA)</w:t>
            </w:r>
          </w:p>
        </w:tc>
      </w:tr>
    </w:tbl>
    <w:p w:rsidR="008702C6" w:rsidRPr="008702C6" w:rsidRDefault="008702C6" w:rsidP="008702C6">
      <w:pPr>
        <w:spacing w:after="240" w:line="240" w:lineRule="auto"/>
        <w:rPr>
          <w:rFonts w:ascii="Verdana" w:eastAsia="Times New Roman" w:hAnsi="Verdana" w:cs="Times New Roman"/>
          <w:color w:val="000000"/>
          <w:sz w:val="15"/>
          <w:szCs w:val="15"/>
        </w:rPr>
      </w:pPr>
      <w:r w:rsidRPr="008702C6">
        <w:rPr>
          <w:rFonts w:ascii="Verdana" w:eastAsia="Times New Roman" w:hAnsi="Verdana" w:cs="Times New Roman"/>
          <w:color w:val="000000"/>
          <w:sz w:val="15"/>
          <w:szCs w:val="15"/>
        </w:rPr>
        <w:br/>
      </w:r>
    </w:p>
    <w:p w:rsidR="008702C6" w:rsidRPr="008702C6" w:rsidRDefault="008702C6" w:rsidP="008702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702C6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996D8D" w:rsidRDefault="00996D8D"/>
    <w:sectPr w:rsidR="00996D8D" w:rsidSect="008702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D22892"/>
    <w:rsid w:val="00097DCF"/>
    <w:rsid w:val="00114FFE"/>
    <w:rsid w:val="00190E25"/>
    <w:rsid w:val="001E0D45"/>
    <w:rsid w:val="002E7C95"/>
    <w:rsid w:val="003A2DD9"/>
    <w:rsid w:val="003C48FA"/>
    <w:rsid w:val="003D59D1"/>
    <w:rsid w:val="004025CB"/>
    <w:rsid w:val="00511FC3"/>
    <w:rsid w:val="005668CC"/>
    <w:rsid w:val="0059478A"/>
    <w:rsid w:val="006A1640"/>
    <w:rsid w:val="006C5B05"/>
    <w:rsid w:val="006E0D7F"/>
    <w:rsid w:val="00702FA5"/>
    <w:rsid w:val="00775D25"/>
    <w:rsid w:val="007A4666"/>
    <w:rsid w:val="00853623"/>
    <w:rsid w:val="00870071"/>
    <w:rsid w:val="008702C6"/>
    <w:rsid w:val="00875FE6"/>
    <w:rsid w:val="008F12DB"/>
    <w:rsid w:val="00971455"/>
    <w:rsid w:val="00996D8D"/>
    <w:rsid w:val="009E55E5"/>
    <w:rsid w:val="00B304FD"/>
    <w:rsid w:val="00B81B34"/>
    <w:rsid w:val="00BC4E31"/>
    <w:rsid w:val="00C8093F"/>
    <w:rsid w:val="00C941E9"/>
    <w:rsid w:val="00CB23A2"/>
    <w:rsid w:val="00D22892"/>
    <w:rsid w:val="00D37AA6"/>
    <w:rsid w:val="00DC79D4"/>
    <w:rsid w:val="00EF1279"/>
    <w:rsid w:val="00F80E5C"/>
    <w:rsid w:val="00FA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2C6"/>
    <w:rPr>
      <w:rFonts w:ascii="Verdana" w:hAnsi="Verdana" w:hint="default"/>
      <w:b w:val="0"/>
      <w:bCs w:val="0"/>
      <w:color w:val="000000"/>
      <w:sz w:val="15"/>
      <w:szCs w:val="15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02C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8702C6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02C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02C6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8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mg102\Desktop\Student%20Teacher%20Addendums%20for%20Upload\Template%20Addendum%20with%20ratings%20for%20C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Addendum with ratings for CT.dotx</Template>
  <TotalTime>27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img102</dc:creator>
  <cp:lastModifiedBy>img102</cp:lastModifiedBy>
  <cp:revision>5</cp:revision>
  <dcterms:created xsi:type="dcterms:W3CDTF">2010-01-12T23:04:00Z</dcterms:created>
  <dcterms:modified xsi:type="dcterms:W3CDTF">2010-01-13T20:06:00Z</dcterms:modified>
</cp:coreProperties>
</file>